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4" w:rsidRPr="006F230B" w:rsidRDefault="00944AE4" w:rsidP="00944AE4">
      <w:pPr>
        <w:spacing w:line="276" w:lineRule="auto"/>
        <w:rPr>
          <w:rFonts w:cstheme="minorHAnsi"/>
          <w:b/>
          <w:sz w:val="48"/>
          <w:szCs w:val="48"/>
        </w:rPr>
      </w:pPr>
      <w:r w:rsidRPr="006F230B">
        <w:rPr>
          <w:rFonts w:cstheme="minorHAnsi"/>
          <w:b/>
          <w:sz w:val="48"/>
          <w:szCs w:val="48"/>
        </w:rPr>
        <w:t xml:space="preserve">Regulamin konkursu </w:t>
      </w:r>
      <w:r>
        <w:rPr>
          <w:rFonts w:cstheme="minorHAnsi"/>
          <w:b/>
          <w:sz w:val="48"/>
          <w:szCs w:val="48"/>
        </w:rPr>
        <w:t>plastycznego</w:t>
      </w:r>
    </w:p>
    <w:p w:rsidR="00944AE4" w:rsidRPr="006F230B" w:rsidRDefault="00944AE4" w:rsidP="00944AE4">
      <w:pPr>
        <w:spacing w:line="276" w:lineRule="auto"/>
        <w:rPr>
          <w:rFonts w:cstheme="minorHAnsi"/>
        </w:rPr>
      </w:pPr>
      <w:r w:rsidRPr="006F230B">
        <w:rPr>
          <w:rFonts w:cstheme="minorHAnsi"/>
        </w:rPr>
        <w:t xml:space="preserve">pn. </w:t>
      </w:r>
      <w:r w:rsidR="00CE5908">
        <w:rPr>
          <w:rFonts w:cstheme="minorHAnsi"/>
          <w:b/>
        </w:rPr>
        <w:t>„Bezpieczny konsument w cyfrowym świecie</w:t>
      </w:r>
      <w:r>
        <w:rPr>
          <w:rFonts w:cstheme="minorHAnsi"/>
          <w:b/>
        </w:rPr>
        <w:t>”</w:t>
      </w:r>
    </w:p>
    <w:p w:rsidR="00944AE4" w:rsidRDefault="00944AE4" w:rsidP="00944AE4">
      <w:pPr>
        <w:spacing w:line="276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944AE4" w:rsidRPr="006F230B" w:rsidRDefault="00944AE4" w:rsidP="00944AE4">
      <w:pPr>
        <w:spacing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44AE4" w:rsidRPr="006F230B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>§ 1. PROJEKT</w:t>
      </w:r>
    </w:p>
    <w:p w:rsidR="00944AE4" w:rsidRPr="00AD10CE" w:rsidRDefault="00944AE4" w:rsidP="00085E31">
      <w:pPr>
        <w:pStyle w:val="Akapitzlist"/>
        <w:numPr>
          <w:ilvl w:val="0"/>
          <w:numId w:val="3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Niniejszy regulamin określa zasady rekrutacji i warunki uczestnictwa w konkursie plastycznym 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pn. „</w:t>
      </w:r>
      <w:r w:rsidR="00CE5908">
        <w:rPr>
          <w:rFonts w:asciiTheme="minorHAnsi" w:hAnsiTheme="minorHAnsi" w:cstheme="minorHAnsi"/>
          <w:b/>
          <w:sz w:val="20"/>
          <w:szCs w:val="20"/>
        </w:rPr>
        <w:t xml:space="preserve">Bezpieczny konsument w cyfrowym świecie” 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organizowanym w ramach projektu </w:t>
      </w:r>
      <w:r w:rsidRPr="00AD10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CE5908">
        <w:rPr>
          <w:rFonts w:asciiTheme="minorHAnsi" w:hAnsiTheme="minorHAnsi" w:cstheme="minorHAnsi"/>
          <w:b/>
          <w:sz w:val="20"/>
          <w:szCs w:val="20"/>
        </w:rPr>
        <w:t>Bezpieczny konsument w cyfrowym świecie</w:t>
      </w:r>
      <w:r w:rsidRPr="00AD10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AD10C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zwanym dalej Projektem.</w:t>
      </w:r>
    </w:p>
    <w:p w:rsidR="00944AE4" w:rsidRPr="00AD10CE" w:rsidRDefault="00944AE4" w:rsidP="00085E31">
      <w:pPr>
        <w:pStyle w:val="Akapitzlist"/>
        <w:numPr>
          <w:ilvl w:val="0"/>
          <w:numId w:val="3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jest realizowany przez Komendę </w:t>
      </w:r>
      <w:r w:rsidR="00CE5908">
        <w:rPr>
          <w:rFonts w:asciiTheme="minorHAnsi" w:eastAsia="Times New Roman" w:hAnsiTheme="minorHAnsi" w:cstheme="minorHAnsi"/>
          <w:sz w:val="20"/>
          <w:szCs w:val="20"/>
          <w:lang w:eastAsia="pl-PL"/>
        </w:rPr>
        <w:t>Miejską Policji w Radomiu (zwaną dalej KM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P) wraz 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z Narodowym Bankiem Polskim, w ramach programu edukacji ekonomicznej.</w:t>
      </w:r>
    </w:p>
    <w:p w:rsidR="00F75F2C" w:rsidRPr="00F75F2C" w:rsidRDefault="00F75F2C" w:rsidP="00085E31">
      <w:pPr>
        <w:pStyle w:val="Akapitzlist"/>
        <w:numPr>
          <w:ilvl w:val="0"/>
          <w:numId w:val="3"/>
        </w:numPr>
        <w:spacing w:before="40" w:afterLines="40" w:line="240" w:lineRule="auto"/>
        <w:ind w:left="425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75F2C">
        <w:rPr>
          <w:rFonts w:asciiTheme="minorHAnsi" w:eastAsia="Times New Roman" w:hAnsiTheme="minorHAnsi" w:cstheme="minorHAnsi"/>
          <w:sz w:val="20"/>
          <w:szCs w:val="20"/>
          <w:lang w:eastAsia="pl-PL"/>
        </w:rPr>
        <w:t>Celem głównym Projektu jest zwiększenie bezpieczeństwa ekonomicznego dzieci, młodzieży i dorosłych (w tym Seniorów) poprzez wzrost wiedzy i umiejętności w zakresie właściwych zachowań dotyczących bezpieczeństwa zakupów w sieci – przede wszystkim za pośrednictwem portali oraz platform sprzedażowych.</w:t>
      </w:r>
    </w:p>
    <w:p w:rsidR="00944AE4" w:rsidRPr="00F75F2C" w:rsidRDefault="00944AE4" w:rsidP="00085E31">
      <w:pPr>
        <w:pStyle w:val="Akapitzlist"/>
        <w:spacing w:before="40" w:afterLines="40" w:line="240" w:lineRule="auto"/>
        <w:ind w:left="425"/>
        <w:contextualSpacing w:val="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75F2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  <w:r w:rsidRPr="00F75F2C">
        <w:rPr>
          <w:rFonts w:eastAsia="Times New Roman" w:cstheme="minorHAnsi"/>
          <w:b/>
          <w:sz w:val="20"/>
          <w:szCs w:val="20"/>
          <w:lang w:eastAsia="pl-PL"/>
        </w:rPr>
        <w:t>§ 2. ORGANIZATOR</w:t>
      </w:r>
    </w:p>
    <w:p w:rsidR="00944AE4" w:rsidRPr="00AD10CE" w:rsidRDefault="00944AE4" w:rsidP="00085E31">
      <w:pPr>
        <w:pStyle w:val="Default"/>
        <w:spacing w:before="40" w:afterLines="40"/>
        <w:jc w:val="both"/>
        <w:rPr>
          <w:rFonts w:asciiTheme="minorHAnsi" w:hAnsiTheme="minorHAnsi" w:cstheme="minorHAnsi"/>
          <w:sz w:val="20"/>
          <w:szCs w:val="20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Organizatorem konkursu jest </w:t>
      </w:r>
      <w:r w:rsidRPr="00AD10CE">
        <w:rPr>
          <w:rFonts w:asciiTheme="minorHAnsi" w:hAnsiTheme="minorHAnsi" w:cstheme="minorHAnsi"/>
          <w:sz w:val="20"/>
          <w:szCs w:val="20"/>
        </w:rPr>
        <w:t xml:space="preserve">Wydział Prewencji Komendy </w:t>
      </w:r>
      <w:r w:rsidR="00CE5908">
        <w:rPr>
          <w:rFonts w:asciiTheme="minorHAnsi" w:hAnsiTheme="minorHAnsi" w:cstheme="minorHAnsi"/>
          <w:sz w:val="20"/>
          <w:szCs w:val="20"/>
        </w:rPr>
        <w:t>Miejskiej Policji</w:t>
      </w:r>
      <w:r w:rsidRPr="00AD10CE">
        <w:rPr>
          <w:rFonts w:asciiTheme="minorHAnsi" w:hAnsiTheme="minorHAnsi" w:cstheme="minorHAnsi"/>
          <w:sz w:val="20"/>
          <w:szCs w:val="20"/>
        </w:rPr>
        <w:t xml:space="preserve"> w Radomiu, ul. 11 Listopada 37/59, 26-600 Radom, zwany dalej Organizatorem.</w:t>
      </w:r>
    </w:p>
    <w:p w:rsidR="00944AE4" w:rsidRPr="00AD10CE" w:rsidRDefault="00944AE4" w:rsidP="00085E31">
      <w:pPr>
        <w:spacing w:before="40" w:afterLines="4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944AE4" w:rsidRPr="00AD10CE" w:rsidRDefault="00944AE4" w:rsidP="00085E31">
      <w:pPr>
        <w:tabs>
          <w:tab w:val="left" w:pos="4395"/>
        </w:tabs>
        <w:spacing w:before="40" w:afterLines="4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3. CELE</w:t>
      </w:r>
    </w:p>
    <w:p w:rsidR="00944AE4" w:rsidRPr="00AD10CE" w:rsidRDefault="00944AE4" w:rsidP="00085E31">
      <w:pPr>
        <w:spacing w:before="40" w:afterLines="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Konkurs realizuje następujące cele: </w:t>
      </w:r>
    </w:p>
    <w:p w:rsidR="00944AE4" w:rsidRPr="00AD10CE" w:rsidRDefault="00944AE4" w:rsidP="00085E31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Propagowanie wiedzy o bezpieczeństwie ekonomicznym wśród dzieci i młodzieży </w:t>
      </w:r>
      <w:r w:rsidR="00EC4A0D">
        <w:rPr>
          <w:rFonts w:eastAsia="Times New Roman" w:cstheme="minorHAnsi"/>
          <w:sz w:val="20"/>
          <w:szCs w:val="20"/>
          <w:lang w:eastAsia="pl-PL"/>
        </w:rPr>
        <w:t xml:space="preserve">z zakresu bezpieczeństwa konsumenta </w:t>
      </w:r>
      <w:r w:rsidR="00651136">
        <w:rPr>
          <w:rFonts w:eastAsia="Times New Roman" w:cstheme="minorHAnsi"/>
          <w:sz w:val="20"/>
          <w:szCs w:val="20"/>
          <w:lang w:eastAsia="pl-PL"/>
        </w:rPr>
        <w:t xml:space="preserve">w sieci </w:t>
      </w:r>
      <w:r w:rsidR="00EC4A0D">
        <w:rPr>
          <w:rFonts w:eastAsia="Times New Roman" w:cstheme="minorHAnsi"/>
          <w:sz w:val="20"/>
          <w:szCs w:val="20"/>
          <w:lang w:eastAsia="pl-PL"/>
        </w:rPr>
        <w:t xml:space="preserve">oraz bezpieczeństwa </w:t>
      </w:r>
      <w:r w:rsidR="00F75F2C">
        <w:rPr>
          <w:rFonts w:eastAsia="Times New Roman" w:cstheme="minorHAnsi"/>
          <w:sz w:val="20"/>
          <w:szCs w:val="20"/>
          <w:lang w:eastAsia="pl-PL"/>
        </w:rPr>
        <w:t>zakupów w sieci – przede wszystkim za pośrednictwem portali oraz platform sprzedażowych</w:t>
      </w:r>
      <w:r w:rsidR="00EC4A0D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944AE4" w:rsidRPr="00AD10CE" w:rsidRDefault="00944AE4" w:rsidP="00085E31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Popularyzacja działań twórczych </w:t>
      </w:r>
      <w:r w:rsidR="00AC5D54">
        <w:rPr>
          <w:rFonts w:eastAsia="Times New Roman" w:cstheme="minorHAnsi"/>
          <w:sz w:val="20"/>
          <w:szCs w:val="20"/>
          <w:lang w:eastAsia="pl-PL"/>
        </w:rPr>
        <w:t xml:space="preserve">i poszerzanie wiedzy z zakresu </w:t>
      </w:r>
      <w:r w:rsidRPr="00AD10CE">
        <w:rPr>
          <w:rFonts w:eastAsia="Times New Roman" w:cstheme="minorHAnsi"/>
          <w:sz w:val="20"/>
          <w:szCs w:val="20"/>
          <w:lang w:eastAsia="pl-PL"/>
        </w:rPr>
        <w:t>technik plastycznych.</w:t>
      </w:r>
    </w:p>
    <w:p w:rsidR="00944AE4" w:rsidRPr="00AD10CE" w:rsidRDefault="00944AE4" w:rsidP="00085E31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Zachęcanie uczestników konkursu do aktywności twórczej oraz próby własnej interpretacji w tematyce konkursowej. </w:t>
      </w:r>
    </w:p>
    <w:p w:rsidR="00944AE4" w:rsidRPr="006A2556" w:rsidRDefault="00944AE4" w:rsidP="00085E31">
      <w:pPr>
        <w:spacing w:before="40" w:afterLines="40"/>
        <w:ind w:left="360"/>
        <w:jc w:val="both"/>
        <w:rPr>
          <w:rFonts w:eastAsia="Times New Roman" w:cstheme="minorHAnsi"/>
          <w:sz w:val="4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4. ZASADY UCZESTNICTWA</w:t>
      </w:r>
    </w:p>
    <w:p w:rsidR="00944AE4" w:rsidRPr="00AD10CE" w:rsidRDefault="00944AE4" w:rsidP="00085E31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Konkurs skierowany jest do uczniów szkół</w:t>
      </w:r>
      <w:r w:rsidR="00EC4A0D">
        <w:rPr>
          <w:rFonts w:eastAsia="Times New Roman" w:cstheme="minorHAnsi"/>
          <w:sz w:val="20"/>
          <w:szCs w:val="20"/>
          <w:lang w:eastAsia="pl-PL"/>
        </w:rPr>
        <w:t xml:space="preserve"> podstawowych oraz </w:t>
      </w:r>
      <w:r w:rsidRPr="00AD10CE">
        <w:rPr>
          <w:rFonts w:eastAsia="Times New Roman" w:cstheme="minorHAnsi"/>
          <w:sz w:val="20"/>
          <w:szCs w:val="20"/>
          <w:lang w:eastAsia="pl-PL"/>
        </w:rPr>
        <w:t xml:space="preserve"> średnich z terenu </w:t>
      </w:r>
      <w:bookmarkStart w:id="0" w:name="_Hlk50368150"/>
      <w:r w:rsidR="001A5BF4">
        <w:rPr>
          <w:rFonts w:eastAsia="Times New Roman" w:cstheme="minorHAnsi"/>
          <w:sz w:val="20"/>
          <w:szCs w:val="20"/>
          <w:lang w:eastAsia="pl-PL"/>
        </w:rPr>
        <w:t>Radomia</w:t>
      </w:r>
      <w:r w:rsidR="00EC4A0D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CE5908">
        <w:rPr>
          <w:rFonts w:eastAsia="Times New Roman" w:cstheme="minorHAnsi"/>
          <w:sz w:val="20"/>
          <w:szCs w:val="20"/>
          <w:lang w:eastAsia="pl-PL"/>
        </w:rPr>
        <w:t>powiatu radomskiego</w:t>
      </w:r>
      <w:r w:rsidRPr="00AD10CE">
        <w:rPr>
          <w:rFonts w:eastAsia="Times New Roman" w:cstheme="minorHAnsi"/>
          <w:sz w:val="20"/>
          <w:szCs w:val="20"/>
          <w:lang w:eastAsia="pl-PL"/>
        </w:rPr>
        <w:t>,</w:t>
      </w:r>
      <w:r w:rsidR="00085E3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D10CE">
        <w:rPr>
          <w:rFonts w:eastAsia="Times New Roman" w:cstheme="minorHAnsi"/>
          <w:sz w:val="20"/>
          <w:szCs w:val="20"/>
          <w:lang w:eastAsia="pl-PL"/>
        </w:rPr>
        <w:t>biorących</w:t>
      </w:r>
      <w:r w:rsidR="00085E3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D10CE">
        <w:rPr>
          <w:rFonts w:eastAsia="Times New Roman" w:cstheme="minorHAnsi"/>
          <w:sz w:val="20"/>
          <w:szCs w:val="20"/>
          <w:lang w:eastAsia="pl-PL"/>
        </w:rPr>
        <w:t>udział w Projekcie.</w:t>
      </w:r>
      <w:bookmarkEnd w:id="0"/>
    </w:p>
    <w:p w:rsidR="00944AE4" w:rsidRPr="00AD10CE" w:rsidRDefault="00944AE4" w:rsidP="00085E31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Praca konkursowa może być wykonana tylko przez jedną osobę (praca wykonana przez więcej niż jednego autora będzie dyskwalifikowana).</w:t>
      </w:r>
    </w:p>
    <w:p w:rsidR="00944AE4" w:rsidRPr="00AD10CE" w:rsidRDefault="00944AE4" w:rsidP="00085E31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cstheme="minorHAnsi"/>
          <w:sz w:val="20"/>
          <w:szCs w:val="20"/>
        </w:rPr>
        <w:t>Każda ze szkół może zgłosić do konkursu</w:t>
      </w:r>
      <w:r w:rsidR="00EC4A0D">
        <w:rPr>
          <w:rFonts w:cstheme="minorHAnsi"/>
          <w:sz w:val="20"/>
          <w:szCs w:val="20"/>
        </w:rPr>
        <w:t xml:space="preserve"> dowolną ilość prac.</w:t>
      </w:r>
    </w:p>
    <w:p w:rsidR="00944AE4" w:rsidRPr="00AD10CE" w:rsidRDefault="00944AE4" w:rsidP="00944AE4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944AE4" w:rsidRPr="00AD10CE" w:rsidRDefault="00944AE4" w:rsidP="00944AE4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5. PRZEDMIOT KONKURSU</w:t>
      </w:r>
    </w:p>
    <w:p w:rsidR="00944AE4" w:rsidRPr="006A2556" w:rsidRDefault="00944AE4" w:rsidP="00944AE4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8"/>
          <w:szCs w:val="20"/>
          <w:lang w:eastAsia="pl-PL"/>
        </w:rPr>
      </w:pPr>
    </w:p>
    <w:p w:rsidR="00944AE4" w:rsidRPr="00074305" w:rsidRDefault="00944AE4" w:rsidP="00944AE4">
      <w:pPr>
        <w:pStyle w:val="Akapitzlist"/>
        <w:numPr>
          <w:ilvl w:val="0"/>
          <w:numId w:val="9"/>
        </w:numPr>
        <w:spacing w:before="40" w:after="40" w:line="240" w:lineRule="auto"/>
        <w:ind w:left="425" w:hanging="357"/>
        <w:contextualSpacing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konkursu jest przygotowanie </w:t>
      </w:r>
      <w:r w:rsidR="009F5554" w:rsidRPr="00074305"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projektu</w:t>
      </w:r>
      <w:r w:rsidR="00EC4A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kart kalendarzy ściennych</w:t>
      </w:r>
      <w:r w:rsidRPr="000743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:rsidR="00944AE4" w:rsidRPr="005B4C3B" w:rsidRDefault="00944AE4" w:rsidP="005B4C3B">
      <w:pPr>
        <w:pStyle w:val="Akapitzlist"/>
        <w:numPr>
          <w:ilvl w:val="0"/>
          <w:numId w:val="9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D10CE">
        <w:rPr>
          <w:rFonts w:asciiTheme="minorHAnsi" w:hAnsiTheme="minorHAnsi" w:cstheme="minorHAnsi"/>
          <w:sz w:val="20"/>
          <w:szCs w:val="20"/>
        </w:rPr>
        <w:t>Tematy prac m</w:t>
      </w:r>
      <w:r w:rsidR="009F5554">
        <w:rPr>
          <w:rFonts w:asciiTheme="minorHAnsi" w:hAnsiTheme="minorHAnsi" w:cstheme="minorHAnsi"/>
          <w:sz w:val="20"/>
          <w:szCs w:val="20"/>
        </w:rPr>
        <w:t>ają mieć charakter informacyjno</w:t>
      </w:r>
      <w:r w:rsidRPr="00AD10CE">
        <w:rPr>
          <w:rFonts w:asciiTheme="minorHAnsi" w:hAnsiTheme="minorHAnsi" w:cstheme="minorHAnsi"/>
          <w:sz w:val="20"/>
          <w:szCs w:val="20"/>
        </w:rPr>
        <w:t xml:space="preserve">-edukacyjny i dotyczyć bezpieczeństwa finansowego </w:t>
      </w:r>
      <w:r w:rsidR="005B4C3B">
        <w:rPr>
          <w:rFonts w:asciiTheme="minorHAnsi" w:hAnsiTheme="minorHAnsi" w:cstheme="minorHAnsi"/>
          <w:sz w:val="20"/>
          <w:szCs w:val="20"/>
        </w:rPr>
        <w:br/>
      </w:r>
      <w:r w:rsidRPr="005B4C3B">
        <w:rPr>
          <w:rFonts w:asciiTheme="minorHAnsi" w:hAnsiTheme="minorHAnsi" w:cstheme="minorHAnsi"/>
          <w:sz w:val="20"/>
          <w:szCs w:val="20"/>
        </w:rPr>
        <w:t>w realu i w Sieci.</w:t>
      </w:r>
    </w:p>
    <w:p w:rsidR="00944AE4" w:rsidRPr="00AD10CE" w:rsidRDefault="00944AE4" w:rsidP="00085E31">
      <w:pPr>
        <w:spacing w:before="40" w:afterLines="40"/>
        <w:jc w:val="both"/>
        <w:rPr>
          <w:rFonts w:cstheme="minorHAnsi"/>
          <w:sz w:val="20"/>
          <w:szCs w:val="20"/>
        </w:rPr>
      </w:pPr>
    </w:p>
    <w:p w:rsidR="00944AE4" w:rsidRPr="00AD10CE" w:rsidRDefault="00E91FCE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lastRenderedPageBreak/>
        <w:br/>
      </w:r>
      <w:r w:rsidR="00944AE4" w:rsidRPr="00AD10CE">
        <w:rPr>
          <w:rFonts w:eastAsia="Times New Roman" w:cstheme="minorHAnsi"/>
          <w:b/>
          <w:sz w:val="20"/>
          <w:szCs w:val="20"/>
          <w:lang w:eastAsia="pl-PL"/>
        </w:rPr>
        <w:t>§ 6. PRACA KONKURSOWA</w:t>
      </w:r>
    </w:p>
    <w:p w:rsidR="00944AE4" w:rsidRPr="00AD10CE" w:rsidRDefault="00944AE4" w:rsidP="00944AE4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40"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Tematem prac </w:t>
      </w:r>
      <w:r w:rsidRPr="00AD10CE">
        <w:rPr>
          <w:rFonts w:asciiTheme="minorHAnsi" w:hAnsiTheme="minorHAnsi" w:cstheme="minorHAnsi"/>
          <w:sz w:val="20"/>
          <w:szCs w:val="20"/>
        </w:rPr>
        <w:t xml:space="preserve">są szeroko pojęte zagrożenia związane z zakupami i płatnościami </w:t>
      </w:r>
      <w:r w:rsidRPr="00AD10CE">
        <w:rPr>
          <w:rFonts w:asciiTheme="minorHAnsi" w:hAnsiTheme="minorHAnsi" w:cstheme="minorHAnsi"/>
          <w:sz w:val="20"/>
          <w:szCs w:val="20"/>
        </w:rPr>
        <w:br/>
        <w:t xml:space="preserve">w Sieci, lub w szerszym kontekście mogą odnosić się również do wielu innych zachowań z nimi wiązanych, np.: zagrożeń związanych z obecnością dzieci w cyberprzestrzeni (wyłudzenia pieniędzy, zakupy </w:t>
      </w:r>
      <w:r w:rsidR="008130C7">
        <w:rPr>
          <w:rFonts w:asciiTheme="minorHAnsi" w:hAnsiTheme="minorHAnsi" w:cstheme="minorHAnsi"/>
          <w:sz w:val="20"/>
          <w:szCs w:val="20"/>
        </w:rPr>
        <w:t>mało</w:t>
      </w:r>
      <w:r w:rsidRPr="00AD10CE">
        <w:rPr>
          <w:rFonts w:asciiTheme="minorHAnsi" w:hAnsiTheme="minorHAnsi" w:cstheme="minorHAnsi"/>
          <w:sz w:val="20"/>
          <w:szCs w:val="20"/>
        </w:rPr>
        <w:t>letnich itp.) oraz bezpieczeństwa tożsamości konsumenta w Sieci i zagrożeń transakcji handlowych on-line</w:t>
      </w:r>
      <w:r w:rsidRPr="009F5554">
        <w:rPr>
          <w:rFonts w:asciiTheme="minorHAnsi" w:hAnsiTheme="minorHAnsi" w:cstheme="minorHAnsi"/>
          <w:sz w:val="20"/>
          <w:szCs w:val="20"/>
        </w:rPr>
        <w:t>.</w:t>
      </w:r>
    </w:p>
    <w:p w:rsidR="00944AE4" w:rsidRPr="00AD10CE" w:rsidRDefault="00944AE4" w:rsidP="00085E31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Uczestnicy mają za zadanie w oryginalny i ciekawy sposób w formie </w:t>
      </w:r>
      <w:r>
        <w:rPr>
          <w:rFonts w:eastAsia="Times New Roman" w:cstheme="minorHAnsi"/>
          <w:sz w:val="20"/>
          <w:szCs w:val="20"/>
          <w:lang w:eastAsia="pl-PL"/>
        </w:rPr>
        <w:t>p</w:t>
      </w:r>
      <w:r w:rsidR="005B4C3B">
        <w:rPr>
          <w:rFonts w:eastAsia="Times New Roman" w:cstheme="minorHAnsi"/>
          <w:sz w:val="20"/>
          <w:szCs w:val="20"/>
          <w:lang w:eastAsia="pl-PL"/>
        </w:rPr>
        <w:t>r</w:t>
      </w:r>
      <w:r>
        <w:rPr>
          <w:rFonts w:eastAsia="Times New Roman" w:cstheme="minorHAnsi"/>
          <w:sz w:val="20"/>
          <w:szCs w:val="20"/>
          <w:lang w:eastAsia="pl-PL"/>
        </w:rPr>
        <w:t>acy plastycznej</w:t>
      </w:r>
      <w:r w:rsidRPr="00AD10CE">
        <w:rPr>
          <w:rFonts w:eastAsia="Times New Roman" w:cstheme="minorHAnsi"/>
          <w:sz w:val="20"/>
          <w:szCs w:val="20"/>
          <w:lang w:eastAsia="pl-PL"/>
        </w:rPr>
        <w:t xml:space="preserve"> przedstawić treść tematu.</w:t>
      </w:r>
    </w:p>
    <w:p w:rsidR="00944AE4" w:rsidRPr="00AD10CE" w:rsidRDefault="00944AE4" w:rsidP="00085E31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Praca konkursowa może zostać wykonana w dowolnie wybranej technice plastycznej (obowiązkowe wymogi techniczne: </w:t>
      </w:r>
      <w:r w:rsidRPr="009F5554">
        <w:rPr>
          <w:rFonts w:eastAsia="Times New Roman" w:cstheme="minorHAnsi"/>
          <w:b/>
          <w:sz w:val="20"/>
          <w:szCs w:val="20"/>
          <w:lang w:eastAsia="pl-PL"/>
        </w:rPr>
        <w:t xml:space="preserve">jedna strona formatu A4, orientacja </w:t>
      </w:r>
      <w:r w:rsidR="00EC4A0D">
        <w:rPr>
          <w:rFonts w:eastAsia="Times New Roman" w:cstheme="minorHAnsi"/>
          <w:b/>
          <w:sz w:val="20"/>
          <w:szCs w:val="20"/>
          <w:lang w:eastAsia="pl-PL"/>
        </w:rPr>
        <w:t>pozioma</w:t>
      </w:r>
      <w:r w:rsidRPr="00AD10CE">
        <w:rPr>
          <w:rFonts w:eastAsia="Times New Roman" w:cstheme="minorHAnsi"/>
          <w:sz w:val="20"/>
          <w:szCs w:val="20"/>
          <w:lang w:eastAsia="pl-PL"/>
        </w:rPr>
        <w:t xml:space="preserve">), każda praca powinna być podpisana na odwrocie (imię i nazwisko autora oraz nazwa szkoły). </w:t>
      </w:r>
    </w:p>
    <w:p w:rsidR="00944AE4" w:rsidRPr="00AD10CE" w:rsidRDefault="00944AE4" w:rsidP="00085E31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Zgłoszona do konkursu praca plastyczna musi stanowić oryginalną twórczość osoby biorącej udział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>w konkursie, wcześniej niepublikowaną i nienagradzaną w innych konkursach, zgodną z tematyką i nie może równolegle brać udziału w innych konkursach.</w:t>
      </w:r>
    </w:p>
    <w:p w:rsidR="00944AE4" w:rsidRPr="00AD10CE" w:rsidRDefault="00944AE4" w:rsidP="00085E31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Przy ocenie prac będą brane pod uwagę: pomysłowość, technika, wrażenia artystyczne oraz przekaz merytoryczny związany z tematyką konkursu.</w:t>
      </w:r>
    </w:p>
    <w:p w:rsidR="00944AE4" w:rsidRPr="00AD10CE" w:rsidRDefault="00944AE4" w:rsidP="00085E31">
      <w:pPr>
        <w:numPr>
          <w:ilvl w:val="0"/>
          <w:numId w:val="5"/>
        </w:numPr>
        <w:tabs>
          <w:tab w:val="clear" w:pos="720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Uczestnik oświadcza, że zgadza się na wykorzystanie i upowszechnienie pracy do celów projektu, zgodnie z brzmieniem oświadczeń zawartych w karcie zgłoszeniowej (karta zgłoszeniowa stanowi załącznik do Regulaminu konkursu).</w:t>
      </w:r>
    </w:p>
    <w:p w:rsidR="00944AE4" w:rsidRPr="00AD10CE" w:rsidRDefault="00944AE4" w:rsidP="00085E31">
      <w:pPr>
        <w:numPr>
          <w:ilvl w:val="0"/>
          <w:numId w:val="5"/>
        </w:numPr>
        <w:tabs>
          <w:tab w:val="clear" w:pos="720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Wyrażenie zgody, o której mowa w karcie zgłoszeniowej, jest dobrowolne, ale konieczne do uczestnictwa w projekcie/konkursie.</w:t>
      </w:r>
    </w:p>
    <w:p w:rsidR="00944AE4" w:rsidRPr="00AD10CE" w:rsidRDefault="00944AE4" w:rsidP="00085E31">
      <w:pPr>
        <w:numPr>
          <w:ilvl w:val="0"/>
          <w:numId w:val="5"/>
        </w:numPr>
        <w:tabs>
          <w:tab w:val="clear" w:pos="720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 konkursowe nie mogą naruszać prawa, w tym w szczególności dóbr osobistych osób trzecich,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 xml:space="preserve">a także ogólnie przyjętych norm obyczajowych.  </w:t>
      </w:r>
    </w:p>
    <w:p w:rsidR="00944AE4" w:rsidRPr="00AD10CE" w:rsidRDefault="00944AE4" w:rsidP="00085E31">
      <w:pPr>
        <w:spacing w:before="40" w:afterLines="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7. ZGŁOSZENIE DO KONKURSU</w:t>
      </w:r>
    </w:p>
    <w:p w:rsidR="00AF0E63" w:rsidRPr="00AF0E63" w:rsidRDefault="00AF0E63" w:rsidP="00085E31">
      <w:pPr>
        <w:numPr>
          <w:ilvl w:val="0"/>
          <w:numId w:val="6"/>
        </w:numPr>
        <w:tabs>
          <w:tab w:val="num" w:pos="426"/>
        </w:tabs>
        <w:spacing w:before="40" w:afterLines="40" w:line="276" w:lineRule="auto"/>
        <w:ind w:left="426" w:hanging="357"/>
        <w:jc w:val="both"/>
        <w:rPr>
          <w:rFonts w:cstheme="minorHAnsi"/>
          <w:sz w:val="20"/>
          <w:szCs w:val="20"/>
        </w:rPr>
      </w:pPr>
      <w:bookmarkStart w:id="1" w:name="_GoBack"/>
      <w:bookmarkEnd w:id="1"/>
      <w:r w:rsidRPr="00AF0E63">
        <w:rPr>
          <w:rFonts w:cstheme="minorHAnsi"/>
          <w:sz w:val="20"/>
          <w:szCs w:val="20"/>
        </w:rPr>
        <w:t>Prace konkursowe wraz ze zgłoszeniami muszą być dostarczone do Wydziału Prewencji Komendy Miejskiej Policji  w Radomiu, ul. 11 Listopada 37/59 w Radomiu do dnia 10 listopada 2023r.</w:t>
      </w:r>
    </w:p>
    <w:p w:rsidR="00944AE4" w:rsidRPr="00115AF5" w:rsidRDefault="00944AE4" w:rsidP="00085E31">
      <w:pPr>
        <w:numPr>
          <w:ilvl w:val="0"/>
          <w:numId w:val="6"/>
        </w:numPr>
        <w:tabs>
          <w:tab w:val="num" w:pos="426"/>
        </w:tabs>
        <w:spacing w:before="40" w:afterLines="40" w:line="276" w:lineRule="auto"/>
        <w:ind w:left="426" w:hanging="357"/>
        <w:jc w:val="both"/>
        <w:rPr>
          <w:rFonts w:cstheme="minorHAnsi"/>
          <w:sz w:val="20"/>
          <w:szCs w:val="20"/>
        </w:rPr>
      </w:pPr>
      <w:r w:rsidRPr="00115AF5">
        <w:rPr>
          <w:rFonts w:eastAsia="Times New Roman" w:cstheme="minorHAnsi"/>
          <w:sz w:val="20"/>
          <w:szCs w:val="20"/>
          <w:lang w:eastAsia="pl-PL"/>
        </w:rPr>
        <w:t xml:space="preserve">Pracę konkursową może zgłosić dyrektor szkoły lub wyznaczony przez dyrektora nauczyciel opiekujący się uczniami. </w:t>
      </w:r>
    </w:p>
    <w:p w:rsidR="00944AE4" w:rsidRPr="00AD10CE" w:rsidRDefault="00944AE4" w:rsidP="00085E31">
      <w:pPr>
        <w:numPr>
          <w:ilvl w:val="0"/>
          <w:numId w:val="6"/>
        </w:numPr>
        <w:tabs>
          <w:tab w:val="num" w:pos="426"/>
        </w:tabs>
        <w:spacing w:before="40" w:afterLines="40"/>
        <w:ind w:left="426"/>
        <w:jc w:val="both"/>
        <w:rPr>
          <w:rFonts w:cstheme="minorHAnsi"/>
          <w:sz w:val="20"/>
          <w:szCs w:val="20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Uczestnicy konkursu nie mogą rozpowszechniać prac konkursowych poprzez np. umieszczanie ich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 xml:space="preserve">w Internecie przed ogłoszeniem oficjalnych wyników konkursu. </w:t>
      </w:r>
    </w:p>
    <w:p w:rsidR="00944AE4" w:rsidRPr="00AD10CE" w:rsidRDefault="00944AE4" w:rsidP="00085E31">
      <w:pPr>
        <w:tabs>
          <w:tab w:val="num" w:pos="426"/>
        </w:tabs>
        <w:spacing w:before="40" w:afterLines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8. PRACA KOMISJI KONKURSOWEJ</w:t>
      </w:r>
    </w:p>
    <w:p w:rsidR="00944AE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Do oceny złożonych prac zostanie powołane komisja konkursowa.</w:t>
      </w:r>
    </w:p>
    <w:p w:rsidR="00944AE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Komisja konkursowa wyłoni najbardziej oryginalne i ciekawe prace plastyczne, poruszające temat bezpieczeństwa ekonomicznego konsumenta, widziany oczami młodego pokolenia.</w:t>
      </w:r>
    </w:p>
    <w:p w:rsidR="009F555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Trzy najlepsze prace zostaną uhonorowane zróżn</w:t>
      </w:r>
      <w:r w:rsidR="009F5554" w:rsidRPr="00773F84">
        <w:rPr>
          <w:rFonts w:eastAsia="Times New Roman" w:cstheme="minorHAnsi"/>
          <w:sz w:val="20"/>
          <w:szCs w:val="20"/>
          <w:lang w:eastAsia="pl-PL"/>
        </w:rPr>
        <w:t xml:space="preserve">icowanymi wartościowo nagrodami: </w:t>
      </w:r>
    </w:p>
    <w:p w:rsidR="00B640E7" w:rsidRPr="00CE5908" w:rsidRDefault="00B640E7" w:rsidP="009F5554">
      <w:pPr>
        <w:spacing w:before="40" w:after="40"/>
        <w:ind w:left="425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E5908">
        <w:rPr>
          <w:rFonts w:eastAsia="Times New Roman" w:cstheme="minorHAnsi"/>
          <w:b/>
          <w:sz w:val="20"/>
          <w:szCs w:val="20"/>
          <w:lang w:eastAsia="pl-PL"/>
        </w:rPr>
        <w:t xml:space="preserve">a) </w:t>
      </w:r>
      <w:r w:rsidR="009F5554" w:rsidRPr="00CE5908">
        <w:rPr>
          <w:rFonts w:eastAsia="Times New Roman" w:cstheme="minorHAnsi"/>
          <w:b/>
          <w:sz w:val="20"/>
          <w:szCs w:val="20"/>
          <w:lang w:eastAsia="pl-PL"/>
        </w:rPr>
        <w:t>I nagroda – bon podarunkowy na zakup materiałów edukacyjnych o wartości 500 zł,</w:t>
      </w:r>
    </w:p>
    <w:p w:rsidR="00944AE4" w:rsidRPr="00CE5908" w:rsidRDefault="00B640E7" w:rsidP="009F5554">
      <w:pPr>
        <w:spacing w:before="40" w:after="40"/>
        <w:ind w:left="425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E5908">
        <w:rPr>
          <w:rFonts w:eastAsia="Times New Roman" w:cstheme="minorHAnsi"/>
          <w:b/>
          <w:sz w:val="20"/>
          <w:szCs w:val="20"/>
          <w:lang w:eastAsia="pl-PL"/>
        </w:rPr>
        <w:t>b) II nagroda – bon podarunkowy na zakup materiałów edukacyjnych o wartości 400 zł,</w:t>
      </w:r>
    </w:p>
    <w:p w:rsidR="00B640E7" w:rsidRPr="00CE5908" w:rsidRDefault="00B640E7" w:rsidP="009F5554">
      <w:pPr>
        <w:spacing w:before="40" w:after="40"/>
        <w:ind w:left="425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E5908">
        <w:rPr>
          <w:rFonts w:eastAsia="Times New Roman" w:cstheme="minorHAnsi"/>
          <w:b/>
          <w:sz w:val="20"/>
          <w:szCs w:val="20"/>
          <w:lang w:eastAsia="pl-PL"/>
        </w:rPr>
        <w:t>c) III nagroda – bon podarunkowy na zakup materiałów edukacyjnych o wartości 300 zł.</w:t>
      </w:r>
    </w:p>
    <w:p w:rsidR="00944AE4" w:rsidRPr="00773F84" w:rsidRDefault="00944AE4" w:rsidP="00B640E7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 xml:space="preserve">Komisja konkursowa przyzna również </w:t>
      </w:r>
      <w:r w:rsidR="00651136">
        <w:rPr>
          <w:rFonts w:eastAsia="Times New Roman" w:cstheme="minorHAnsi"/>
          <w:sz w:val="20"/>
          <w:szCs w:val="20"/>
          <w:lang w:eastAsia="pl-PL"/>
        </w:rPr>
        <w:t>trzy wyróżnienia</w:t>
      </w:r>
      <w:r w:rsidR="004756CD">
        <w:rPr>
          <w:rFonts w:eastAsia="Times New Roman" w:cstheme="minorHAnsi"/>
          <w:sz w:val="20"/>
          <w:szCs w:val="20"/>
          <w:lang w:eastAsia="pl-PL"/>
        </w:rPr>
        <w:t>:</w:t>
      </w:r>
      <w:r w:rsidRPr="00773F84">
        <w:rPr>
          <w:rFonts w:eastAsia="Times New Roman" w:cstheme="minorHAnsi"/>
          <w:sz w:val="20"/>
          <w:szCs w:val="20"/>
          <w:lang w:eastAsia="pl-PL"/>
        </w:rPr>
        <w:t xml:space="preserve"> dla każdego z wyróżnionych przewidziana jest nagroda </w:t>
      </w:r>
      <w:r w:rsidR="00B640E7" w:rsidRPr="00773F84">
        <w:rPr>
          <w:rFonts w:eastAsia="Times New Roman" w:cstheme="minorHAnsi"/>
          <w:sz w:val="20"/>
          <w:szCs w:val="20"/>
          <w:lang w:eastAsia="pl-PL"/>
        </w:rPr>
        <w:t xml:space="preserve">- bon podarunkowy na zakup materiałów edukacyjnych o wartości </w:t>
      </w:r>
      <w:r w:rsidR="00651136">
        <w:rPr>
          <w:rFonts w:eastAsia="Times New Roman" w:cstheme="minorHAnsi"/>
          <w:sz w:val="20"/>
          <w:szCs w:val="20"/>
          <w:lang w:eastAsia="pl-PL"/>
        </w:rPr>
        <w:t>200zł</w:t>
      </w:r>
      <w:r w:rsidR="004756CD">
        <w:rPr>
          <w:rFonts w:eastAsia="Times New Roman" w:cstheme="minorHAnsi"/>
          <w:sz w:val="20"/>
          <w:szCs w:val="20"/>
          <w:lang w:eastAsia="pl-PL"/>
        </w:rPr>
        <w:t>.</w:t>
      </w:r>
    </w:p>
    <w:p w:rsidR="00944AE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lastRenderedPageBreak/>
        <w:t>Autorzy nagrodzonych i wyróżnionych prac otrzymają ponadto dyplomy.</w:t>
      </w:r>
    </w:p>
    <w:p w:rsidR="00944AE4" w:rsidRPr="00AD10CE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 złożone na konkurs nie będą zwracane autorom. </w:t>
      </w:r>
    </w:p>
    <w:p w:rsidR="00944AE4" w:rsidRPr="00AD10CE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Prace, które nie będą spełniały kryteriów przedstawionych w regulaminie, zostaną zdyskwalifikowane. </w:t>
      </w:r>
    </w:p>
    <w:p w:rsidR="00944AE4" w:rsidRPr="00AD10CE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We wszystkich sprawach nieuregulowanych decyduje komisja konkursowa.</w:t>
      </w:r>
    </w:p>
    <w:p w:rsidR="00944AE4" w:rsidRPr="00AD10CE" w:rsidRDefault="00944AE4" w:rsidP="00944AE4">
      <w:pPr>
        <w:spacing w:before="40" w:after="4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9. OGŁOSZENIE WYNIKÓW</w:t>
      </w:r>
    </w:p>
    <w:p w:rsidR="00944AE4" w:rsidRPr="00AD10CE" w:rsidRDefault="00944AE4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ie wyników nastąpi w terminie </w:t>
      </w:r>
      <w:r w:rsidR="00A85399">
        <w:rPr>
          <w:rFonts w:asciiTheme="minorHAnsi" w:eastAsia="Times New Roman" w:hAnsiTheme="minorHAnsi" w:cstheme="minorHAnsi"/>
          <w:sz w:val="20"/>
          <w:szCs w:val="20"/>
          <w:lang w:eastAsia="pl-PL"/>
        </w:rPr>
        <w:t>do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7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 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>od z</w:t>
      </w:r>
      <w:r w:rsidR="00A85399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>kończenia p</w:t>
      </w:r>
      <w:r w:rsidR="00A85399">
        <w:rPr>
          <w:rFonts w:asciiTheme="minorHAnsi" w:eastAsia="Times New Roman" w:hAnsiTheme="minorHAnsi" w:cstheme="minorHAnsi"/>
          <w:sz w:val="20"/>
          <w:szCs w:val="20"/>
          <w:lang w:eastAsia="pl-PL"/>
        </w:rPr>
        <w:t>rac komisji konkursowej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944AE4" w:rsidRPr="00773F84" w:rsidRDefault="006A2556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3F84">
        <w:rPr>
          <w:rFonts w:asciiTheme="minorHAnsi" w:eastAsia="Times New Roman" w:hAnsiTheme="minorHAnsi" w:cstheme="minorHAnsi"/>
          <w:sz w:val="20"/>
          <w:szCs w:val="20"/>
          <w:lang w:eastAsia="pl-PL"/>
        </w:rPr>
        <w:t>Nagrody i dyplomy zostaną wręczone laureat</w:t>
      </w:r>
      <w:r w:rsidR="006511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ów </w:t>
      </w:r>
      <w:r w:rsidR="00944AE4" w:rsidRPr="00773F8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terminie </w:t>
      </w:r>
      <w:r w:rsidR="00E52FDE" w:rsidRPr="00773F8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dnia </w:t>
      </w:r>
      <w:r w:rsidR="0065113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30 listopada 2023r.</w:t>
      </w:r>
    </w:p>
    <w:p w:rsidR="00944AE4" w:rsidRPr="00AD10CE" w:rsidRDefault="00944AE4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Wyniki konkursu wraz ze zwycięskimi i wyróżnionymi pracami zostaną opublikowane na stronie internetowej Komendy </w:t>
      </w:r>
      <w:r w:rsidR="00CE5908">
        <w:rPr>
          <w:rFonts w:asciiTheme="minorHAnsi" w:eastAsia="Times New Roman" w:hAnsiTheme="minorHAnsi" w:cstheme="minorHAnsi"/>
          <w:sz w:val="20"/>
          <w:szCs w:val="20"/>
          <w:lang w:eastAsia="pl-PL"/>
        </w:rPr>
        <w:t>Miejskiej Policji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Radomiu.</w:t>
      </w:r>
      <w:bookmarkStart w:id="2" w:name="1"/>
      <w:bookmarkEnd w:id="2"/>
    </w:p>
    <w:p w:rsidR="00944AE4" w:rsidRPr="00AD10CE" w:rsidRDefault="00944AE4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hAnsiTheme="minorHAnsi" w:cstheme="minorHAnsi"/>
          <w:sz w:val="20"/>
          <w:szCs w:val="20"/>
        </w:rPr>
        <w:t xml:space="preserve">Wszelkie zapytania i informacje należy kierować do Wydziału Prewencji Komendy </w:t>
      </w:r>
      <w:r w:rsidR="00CE5908">
        <w:rPr>
          <w:rFonts w:asciiTheme="minorHAnsi" w:hAnsiTheme="minorHAnsi" w:cstheme="minorHAnsi"/>
          <w:sz w:val="20"/>
          <w:szCs w:val="20"/>
        </w:rPr>
        <w:t>Miejskiej Policji</w:t>
      </w:r>
      <w:r w:rsidRPr="00AD10CE">
        <w:rPr>
          <w:rFonts w:asciiTheme="minorHAnsi" w:hAnsiTheme="minorHAnsi" w:cstheme="minorHAnsi"/>
          <w:sz w:val="20"/>
          <w:szCs w:val="20"/>
        </w:rPr>
        <w:br/>
        <w:t xml:space="preserve">w Radomiu tel. 47 701 </w:t>
      </w:r>
      <w:r w:rsidR="00651136">
        <w:rPr>
          <w:rFonts w:asciiTheme="minorHAnsi" w:hAnsiTheme="minorHAnsi" w:cstheme="minorHAnsi"/>
          <w:sz w:val="20"/>
          <w:szCs w:val="20"/>
        </w:rPr>
        <w:t>31 48, 47 701 26 70.</w:t>
      </w:r>
    </w:p>
    <w:p w:rsidR="00944AE4" w:rsidRPr="00AD10CE" w:rsidRDefault="00944AE4" w:rsidP="00944AE4">
      <w:pPr>
        <w:spacing w:before="40" w:after="120" w:line="23" w:lineRule="atLeast"/>
        <w:jc w:val="both"/>
        <w:rPr>
          <w:rFonts w:cstheme="minorHAnsi"/>
          <w:sz w:val="20"/>
          <w:szCs w:val="20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10. POSTANOWIENIA KOŃCOWE</w:t>
      </w:r>
    </w:p>
    <w:p w:rsidR="00944AE4" w:rsidRPr="00AD10CE" w:rsidRDefault="00944AE4" w:rsidP="00944AE4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AD10CE">
        <w:rPr>
          <w:rFonts w:cstheme="minorHAnsi"/>
          <w:sz w:val="20"/>
          <w:szCs w:val="20"/>
        </w:rPr>
        <w:t xml:space="preserve">Niniejszy regulamin wchodzi w życie </w:t>
      </w:r>
      <w:r w:rsidRPr="00651136">
        <w:rPr>
          <w:rFonts w:cstheme="minorHAnsi"/>
          <w:b/>
          <w:sz w:val="20"/>
          <w:szCs w:val="20"/>
        </w:rPr>
        <w:t xml:space="preserve">z dniem </w:t>
      </w:r>
      <w:r w:rsidR="00651136" w:rsidRPr="00651136">
        <w:rPr>
          <w:rFonts w:cstheme="minorHAnsi"/>
          <w:b/>
          <w:sz w:val="20"/>
          <w:szCs w:val="20"/>
        </w:rPr>
        <w:t>15 września 2023r.</w:t>
      </w:r>
    </w:p>
    <w:p w:rsidR="000E66FF" w:rsidRDefault="000E66FF" w:rsidP="00944AE4">
      <w:pPr>
        <w:spacing w:line="276" w:lineRule="auto"/>
      </w:pPr>
    </w:p>
    <w:sectPr w:rsidR="000E66FF" w:rsidSect="00E91FCE">
      <w:headerReference w:type="default" r:id="rId8"/>
      <w:footerReference w:type="default" r:id="rId9"/>
      <w:pgSz w:w="11906" w:h="16838" w:code="9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42" w:rsidRDefault="00435042" w:rsidP="000E66FF">
      <w:r>
        <w:separator/>
      </w:r>
    </w:p>
  </w:endnote>
  <w:endnote w:type="continuationSeparator" w:id="1">
    <w:p w:rsidR="00435042" w:rsidRDefault="00435042" w:rsidP="000E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CD" w:rsidRDefault="004756CD" w:rsidP="004756CD">
    <w:pPr>
      <w:tabs>
        <w:tab w:val="left" w:pos="990"/>
        <w:tab w:val="center" w:pos="4536"/>
        <w:tab w:val="center" w:pos="6874"/>
        <w:tab w:val="right" w:pos="9072"/>
      </w:tabs>
      <w:ind w:left="-284"/>
      <w:rPr>
        <w:rFonts w:cs="Arial"/>
        <w:i/>
        <w:iCs/>
        <w:sz w:val="19"/>
        <w:szCs w:val="19"/>
      </w:rPr>
    </w:pPr>
    <w:r>
      <w:rPr>
        <w:rFonts w:cs="Arial"/>
        <w:i/>
        <w:iCs/>
        <w:sz w:val="19"/>
        <w:szCs w:val="19"/>
      </w:rPr>
      <w:t>__________________________________________________________________________________________________</w:t>
    </w:r>
  </w:p>
  <w:p w:rsidR="004756CD" w:rsidRPr="007A0FC0" w:rsidRDefault="004756CD" w:rsidP="004756CD">
    <w:pPr>
      <w:tabs>
        <w:tab w:val="left" w:pos="990"/>
        <w:tab w:val="center" w:pos="4536"/>
        <w:tab w:val="center" w:pos="6874"/>
        <w:tab w:val="right" w:pos="9072"/>
      </w:tabs>
      <w:ind w:left="-284"/>
      <w:rPr>
        <w:i/>
        <w:iCs/>
      </w:rPr>
    </w:pPr>
    <w:r w:rsidRPr="007A0FC0">
      <w:rPr>
        <w:rFonts w:cs="Arial"/>
        <w:i/>
        <w:iCs/>
        <w:sz w:val="19"/>
        <w:szCs w:val="19"/>
      </w:rPr>
      <w:t>Projekt „Bezpieczny konsument w cyfrowym świecie” jest realizowany z Narodowym Bankiem Polskim w ramach  programu edukacji ekonomicznej</w:t>
    </w:r>
    <w:r w:rsidR="006C0B47">
      <w:rPr>
        <w:rFonts w:cs="Arial"/>
        <w:i/>
        <w:iCs/>
        <w:sz w:val="19"/>
        <w:szCs w:val="19"/>
      </w:rPr>
      <w:t>.</w:t>
    </w:r>
  </w:p>
  <w:p w:rsidR="004756CD" w:rsidRPr="007A0FC0" w:rsidRDefault="004756CD" w:rsidP="004756CD">
    <w:pPr>
      <w:tabs>
        <w:tab w:val="center" w:pos="4536"/>
        <w:tab w:val="right" w:pos="9072"/>
      </w:tabs>
      <w:ind w:left="-284"/>
      <w:jc w:val="left"/>
      <w:rPr>
        <w:i/>
        <w:iCs/>
      </w:rPr>
    </w:pPr>
  </w:p>
  <w:p w:rsidR="004756CD" w:rsidRDefault="004756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42" w:rsidRDefault="00435042" w:rsidP="000E66FF">
      <w:r>
        <w:separator/>
      </w:r>
    </w:p>
  </w:footnote>
  <w:footnote w:type="continuationSeparator" w:id="1">
    <w:p w:rsidR="00435042" w:rsidRDefault="00435042" w:rsidP="000E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FF" w:rsidRDefault="00CE5908" w:rsidP="00CE5908">
    <w:pPr>
      <w:pStyle w:val="Nagwek"/>
      <w:jc w:val="both"/>
    </w:pPr>
    <w:r w:rsidRPr="00CE590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-154940</wp:posOffset>
          </wp:positionV>
          <wp:extent cx="1038225" cy="1009650"/>
          <wp:effectExtent l="19050" t="0" r="9525" b="0"/>
          <wp:wrapNone/>
          <wp:docPr id="9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8EA6023E"/>
    <w:lvl w:ilvl="0" w:tplc="540E0F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7528"/>
    <w:multiLevelType w:val="hybridMultilevel"/>
    <w:tmpl w:val="B1C6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F7F4F"/>
    <w:multiLevelType w:val="hybridMultilevel"/>
    <w:tmpl w:val="7C1236E6"/>
    <w:lvl w:ilvl="0" w:tplc="9D4281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66FF"/>
    <w:rsid w:val="00006BD5"/>
    <w:rsid w:val="00074305"/>
    <w:rsid w:val="00083C66"/>
    <w:rsid w:val="00085E31"/>
    <w:rsid w:val="000E66FF"/>
    <w:rsid w:val="00115AF5"/>
    <w:rsid w:val="001A5BF4"/>
    <w:rsid w:val="001C3040"/>
    <w:rsid w:val="002E2163"/>
    <w:rsid w:val="003263C8"/>
    <w:rsid w:val="003371F3"/>
    <w:rsid w:val="00365820"/>
    <w:rsid w:val="00374F2B"/>
    <w:rsid w:val="003948D8"/>
    <w:rsid w:val="003B31E3"/>
    <w:rsid w:val="003F3F23"/>
    <w:rsid w:val="00423B1B"/>
    <w:rsid w:val="00435042"/>
    <w:rsid w:val="00443548"/>
    <w:rsid w:val="004756CD"/>
    <w:rsid w:val="00490BC3"/>
    <w:rsid w:val="004D3E4B"/>
    <w:rsid w:val="005028A6"/>
    <w:rsid w:val="00520576"/>
    <w:rsid w:val="0057078C"/>
    <w:rsid w:val="00591A1E"/>
    <w:rsid w:val="005A598E"/>
    <w:rsid w:val="005B4C3B"/>
    <w:rsid w:val="005C293B"/>
    <w:rsid w:val="005C767F"/>
    <w:rsid w:val="00651136"/>
    <w:rsid w:val="00654F9A"/>
    <w:rsid w:val="006A2556"/>
    <w:rsid w:val="006B372F"/>
    <w:rsid w:val="006C0B47"/>
    <w:rsid w:val="006C4D9F"/>
    <w:rsid w:val="006D7B4B"/>
    <w:rsid w:val="00773F84"/>
    <w:rsid w:val="007965BD"/>
    <w:rsid w:val="007A0162"/>
    <w:rsid w:val="007A57F2"/>
    <w:rsid w:val="00811046"/>
    <w:rsid w:val="008130C7"/>
    <w:rsid w:val="008A5881"/>
    <w:rsid w:val="008B66D3"/>
    <w:rsid w:val="008E0C17"/>
    <w:rsid w:val="008E743F"/>
    <w:rsid w:val="0092215D"/>
    <w:rsid w:val="00944AE4"/>
    <w:rsid w:val="0095520C"/>
    <w:rsid w:val="00957A30"/>
    <w:rsid w:val="00984BB8"/>
    <w:rsid w:val="009D77C2"/>
    <w:rsid w:val="009F5554"/>
    <w:rsid w:val="00A10C66"/>
    <w:rsid w:val="00A116A7"/>
    <w:rsid w:val="00A1224F"/>
    <w:rsid w:val="00A60FAA"/>
    <w:rsid w:val="00A67415"/>
    <w:rsid w:val="00A8460E"/>
    <w:rsid w:val="00A85399"/>
    <w:rsid w:val="00AA05CC"/>
    <w:rsid w:val="00AC5D54"/>
    <w:rsid w:val="00AF0E63"/>
    <w:rsid w:val="00B640E7"/>
    <w:rsid w:val="00BD7588"/>
    <w:rsid w:val="00CA4C51"/>
    <w:rsid w:val="00CB5646"/>
    <w:rsid w:val="00CE5908"/>
    <w:rsid w:val="00CF549D"/>
    <w:rsid w:val="00D37E3D"/>
    <w:rsid w:val="00E145DF"/>
    <w:rsid w:val="00E14CA3"/>
    <w:rsid w:val="00E25CD4"/>
    <w:rsid w:val="00E52FDE"/>
    <w:rsid w:val="00E91FCE"/>
    <w:rsid w:val="00EA4822"/>
    <w:rsid w:val="00EB1380"/>
    <w:rsid w:val="00EC039C"/>
    <w:rsid w:val="00EC4A0D"/>
    <w:rsid w:val="00EF05AD"/>
    <w:rsid w:val="00F72EE5"/>
    <w:rsid w:val="00F75F2C"/>
    <w:rsid w:val="00F80EFC"/>
    <w:rsid w:val="00F869DD"/>
    <w:rsid w:val="00FE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548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B591-C69F-499A-80A2-5CEFB976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Eliza_KWP</dc:creator>
  <cp:lastModifiedBy>Justyna Leszczyńska</cp:lastModifiedBy>
  <cp:revision>3</cp:revision>
  <dcterms:created xsi:type="dcterms:W3CDTF">2023-09-13T10:25:00Z</dcterms:created>
  <dcterms:modified xsi:type="dcterms:W3CDTF">2023-09-13T10:46:00Z</dcterms:modified>
</cp:coreProperties>
</file>